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41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ам’ятка першочергових дій </w:t>
      </w: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Ізюмської гімназії №3 </w:t>
      </w:r>
    </w:p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у разі загрози виникнення терористичних або диверсійних актів</w:t>
      </w:r>
    </w:p>
    <w:bookmarkEnd w:id="0"/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1.Заходи попереджувального характеру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1.1. Здійснювати комплексне обстеження стану надійності охорони об’єкта, посилити пропускний режим  щодо допуску на об’єкт автотранспорту, персоналу і відвідувачів, проводити ретельну перевірку ввезеного на об’єкт майна і внесеної ручної поклажі.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1.2. Зобов’язати чергових учителів, завгоспів, сторожів проводити щоденні обходи території закладів з метою виявлення підозрілих предметів.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</w:rPr>
        <w:t xml:space="preserve">          1.3. Регулярно </w:t>
      </w:r>
      <w:r w:rsidRPr="00F54F90">
        <w:rPr>
          <w:rFonts w:ascii="Times New Roman" w:hAnsi="Times New Roman" w:cs="Times New Roman"/>
          <w:sz w:val="28"/>
          <w:szCs w:val="28"/>
          <w:lang w:val="uk-UA"/>
        </w:rPr>
        <w:t>проводити перевірки підсобних приміщень, не допускати перекриття шляхів евакуації.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1.4. Проводити об’єктові тренування згідно плану щодо дій у разі виникнення надзвичайних ситуацій терористичного характеру.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1.5. Провести інструктивні заняття з працівниками про порядок дій у разі приймання телефонних повідомлень з погрозами терористичного характеру і правила поводження з письмовими анонімними матеріалами. Звернути увагу працівників на недопустимість приймання на зберігання від сторонніх осіб будь-яких предметів та речей.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1.6. Ретельно здійснювати перевірку і допуск на об’єкт фахівців сторонніх організацій (вимагати посвідчення).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1.7. Довести до відома всіх працівників номери телефонів, за якими необхідно повідомити правоохоронні та інші органи у разі виявлення підозрілих предметів або ознак загрози проведення терористичного акту.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2.У разі виявлення на об’єкті підозрілого предмета, схожого на вибуховий пристрій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Ознаки, що можуть вказувати на наявність вибухового пристрою: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-виявлення певного підозрілого предмета в будь-якому вигляді (сумка, згорток, пакет або предмет, схожий на гранату, міну, снаряд тощо) у місцях можливої присутності великої кількості людей, поблизу 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t>пожежо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>- і вибухонебезпечних місць, розташування різноманітних комунікацій;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-наявність на виявленому предметі проводів, мотузок, ізоляційної стрічки, 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t>скотчу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t>підозлілі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звуки, цокання годинника, що видає предмет;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-характерний запах мигдалю, або інший незвичайний запах від предмета, наявні масні плями на зовнішній обгортці;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 Чинники, що слугують приводом для занепокоєння: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 -перебування підозрілих осіб або виявлення стороннього предмета;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 -наявність погроз, висловлених особисто, по телефону або в поштових відправленнях.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  3.Дії персоналу об’єкта у разі виявлення предмета, схожого на вибуховий пристрій: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 -суворо забороняється самостійно здійснювати з виявленим підозрілим предметом будь-які дії, а саме: наближатися, торкатися, розкривати, переміщувати знахідку, заливати її рідиною, засипати піском і 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грунтом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>, користуватися радіо- і електроапаратурою, переговорними пристроями (мобільним телефоном);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-негайно повідомити про виявлений підозрілий предмет (вказавши точне місце його перебування, час виявлення та зовнішній вигляд) своєму керівництву, за відсутністю керівника -підрозділу ГУ МНС  за телефоном 101, виставити охорону.  Надалі діяти за їх вказівками.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-у разі потреби організувати відключення побутових і виробничих комунікацій, газу, води й електрики.</w:t>
      </w:r>
    </w:p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4.У разі надходження погрози телефоном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Приймаючи анонімне телефонне повідомлення про можливе здійснення актів тероризму, необхідно пам’ятати, що вони несуть важливу кримінальну інформацію, тому в розмові з анонімом необхідно запам’ятати і зафіксувати на папері якнайбільше даних. Спробувати зав’язати розмову з анонімом і з’ясувати конкретну інформацію про його особу, професію, місце перебування, і, якщо можливо, відмови від задуманої акції.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По закінченні розмови негайно 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t>повідомте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про її зміст своєму керівництву, в разі його відсутності- органам внутрішніх справ (за телефоном 102).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Для уникнення поширення чуток і  паніки в колективі не рекомендується обговорювати отриману від аноніма інформацію з іншими працівниками.</w:t>
      </w:r>
    </w:p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5.У разі надходження погроз у письмовій формі: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 Отриману інформацію запакувати в пакет і зберігати в недоступному місці до приїзду працівників правоохоронних органів.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6.Вибух на території об’єкта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   -разі вибуху необхідно негайно викликати пожежників, рятувальників, «швидку» допомогу, правоохоронні органи, за потребою відповідні комунальні служби;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-організувати евакуацію учасників навчально-виховного процесу в безпечне місце;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-надати першу 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допомогу потерпілим;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-відключити подачу електроенергії, газу, води, тепла в ушкоджені вибухом приміщення;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-організувати огляд прилеглої території з метою виявлення інших закладених вибухових пристроїв.</w:t>
      </w:r>
    </w:p>
    <w:p w:rsidR="00F54F90" w:rsidRPr="00F54F90" w:rsidRDefault="00F54F90" w:rsidP="00F54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b/>
          <w:sz w:val="28"/>
          <w:szCs w:val="28"/>
          <w:lang w:val="uk-UA"/>
        </w:rPr>
        <w:t>7.Захоплення заручників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-у разі виявлення захоплення заручників негайно повідомити про надзвичайну подію своєму керівництву, в разі його  відсутності – органам внутрішніх справ. При цьому вказати точне місце та відомі обставини захоплення: кількість заручників, місце їх перебування і стан, наявність потерпілих, кількість терористів, їх озброєння, вимоги тощо.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-не вступайте в розмову з терористами з власної ініціативи;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-по можливості організуйте блокування місця події;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-у разі потреби виконуйте вимоги терористів, якщо це не пов’язано із заподіянням шкоди життю і здоров’ю людей, не ризикуйте власним та чужим життям;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-не провокуйте дії, що можуть викликати застосування терористами зброї;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-по можливості забезпечте приховану евакуацію персоналу та інших осіб, що знаходяться поза місцем захоплення заручників;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-у разі потреби організуйте надання першої допомоги потерпілим, що перебувають поза межами захопленої зони;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-припиніть доступ на об’єкт людей і проїзд автотранспорту.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Одержання сигналу про евакуацію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Якщо ви перебуваєте на своєму робочому місці, послідовно виконайте такі дії: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-без поспіху, істерик і паніки </w:t>
      </w:r>
      <w:proofErr w:type="spellStart"/>
      <w:r w:rsidRPr="00F54F90">
        <w:rPr>
          <w:rFonts w:ascii="Times New Roman" w:hAnsi="Times New Roman" w:cs="Times New Roman"/>
          <w:sz w:val="28"/>
          <w:szCs w:val="28"/>
          <w:lang w:val="uk-UA"/>
        </w:rPr>
        <w:t>зберіть</w:t>
      </w:r>
      <w:proofErr w:type="spellEnd"/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службові документи в сейф, або в шухляди столу, що закриваються на ключ;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-візьміть із собою особисті речі, документи, гроші, цінності;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-закрийте вікна, вимкніть оргтехніку, електроприлади, освітлення;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-у разі потреби та за наявності використовуйте засоби захисту (протигаз, респіратор);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-закрийте двері на ключ, ключ залиште в замку;</w:t>
      </w:r>
    </w:p>
    <w:p w:rsidR="00F54F90" w:rsidRP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-залиште приміщення, рухайтесь маршрутами, які позначені в схемах евакуації;</w:t>
      </w:r>
    </w:p>
    <w:p w:rsidR="00F54F90" w:rsidRDefault="00F54F90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F90">
        <w:rPr>
          <w:rFonts w:ascii="Times New Roman" w:hAnsi="Times New Roman" w:cs="Times New Roman"/>
          <w:sz w:val="28"/>
          <w:szCs w:val="28"/>
          <w:lang w:val="uk-UA"/>
        </w:rPr>
        <w:t xml:space="preserve">         -повертайтесь у приміщення тільки після дозволу відповідальних осіб.</w:t>
      </w:r>
    </w:p>
    <w:p w:rsidR="00BD4A8C" w:rsidRPr="00F54F90" w:rsidRDefault="00BD4A8C" w:rsidP="00F54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665" w:rsidRPr="00F54F90" w:rsidRDefault="00544665" w:rsidP="00F54F90">
      <w:pPr>
        <w:spacing w:after="0" w:line="240" w:lineRule="auto"/>
        <w:rPr>
          <w:lang w:val="uk-UA"/>
        </w:rPr>
      </w:pPr>
    </w:p>
    <w:sectPr w:rsidR="00544665" w:rsidRPr="00F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BE"/>
    <w:rsid w:val="00544665"/>
    <w:rsid w:val="00641CA3"/>
    <w:rsid w:val="00B32FBE"/>
    <w:rsid w:val="00BD4A8C"/>
    <w:rsid w:val="00F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6C62"/>
  <w15:chartTrackingRefBased/>
  <w15:docId w15:val="{242FDBAA-E5E1-49E0-A31C-39D971C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5</cp:revision>
  <dcterms:created xsi:type="dcterms:W3CDTF">2018-09-26T09:53:00Z</dcterms:created>
  <dcterms:modified xsi:type="dcterms:W3CDTF">2018-09-27T10:25:00Z</dcterms:modified>
</cp:coreProperties>
</file>