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C" w:rsidRPr="00E8656C" w:rsidRDefault="00E8656C" w:rsidP="00E8656C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proofErr w:type="spellStart"/>
      <w:r w:rsidRPr="00E8656C">
        <w:rPr>
          <w:rStyle w:val="a4"/>
          <w:b/>
          <w:bCs/>
          <w:color w:val="FF0000"/>
          <w:sz w:val="28"/>
          <w:szCs w:val="28"/>
        </w:rPr>
        <w:t>Рекомендації</w:t>
      </w:r>
      <w:proofErr w:type="spellEnd"/>
      <w:r w:rsidRPr="00E8656C">
        <w:rPr>
          <w:rStyle w:val="a4"/>
          <w:b/>
          <w:bCs/>
          <w:color w:val="FF0000"/>
          <w:sz w:val="28"/>
          <w:szCs w:val="28"/>
        </w:rPr>
        <w:t xml:space="preserve">  </w:t>
      </w:r>
      <w:proofErr w:type="spellStart"/>
      <w:r w:rsidRPr="00E8656C">
        <w:rPr>
          <w:rStyle w:val="a4"/>
          <w:b/>
          <w:bCs/>
          <w:color w:val="FF0000"/>
          <w:sz w:val="28"/>
          <w:szCs w:val="28"/>
        </w:rPr>
        <w:t>учням</w:t>
      </w:r>
      <w:proofErr w:type="spellEnd"/>
      <w:r w:rsidRPr="00E8656C">
        <w:rPr>
          <w:rStyle w:val="a4"/>
          <w:b/>
          <w:bCs/>
          <w:color w:val="FF0000"/>
          <w:sz w:val="28"/>
          <w:szCs w:val="28"/>
        </w:rPr>
        <w:t xml:space="preserve"> у </w:t>
      </w:r>
      <w:proofErr w:type="spellStart"/>
      <w:r w:rsidRPr="00E8656C">
        <w:rPr>
          <w:rStyle w:val="a4"/>
          <w:b/>
          <w:bCs/>
          <w:color w:val="FF0000"/>
          <w:sz w:val="28"/>
          <w:szCs w:val="28"/>
        </w:rPr>
        <w:t>спілкуванні</w:t>
      </w:r>
      <w:proofErr w:type="spellEnd"/>
    </w:p>
    <w:p w:rsidR="00E8656C" w:rsidRPr="00E8656C" w:rsidRDefault="00E8656C" w:rsidP="00E865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1. </w:t>
      </w:r>
      <w:proofErr w:type="spellStart"/>
      <w:r w:rsidRPr="00E8656C">
        <w:rPr>
          <w:sz w:val="28"/>
          <w:szCs w:val="28"/>
        </w:rPr>
        <w:t>Найважливішим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є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саме</w:t>
      </w:r>
      <w:proofErr w:type="spellEnd"/>
      <w:r w:rsidRPr="00E8656C">
        <w:rPr>
          <w:sz w:val="28"/>
          <w:szCs w:val="28"/>
        </w:rPr>
        <w:t xml:space="preserve"> перший </w:t>
      </w:r>
      <w:proofErr w:type="spellStart"/>
      <w:r w:rsidRPr="00E8656C">
        <w:rPr>
          <w:sz w:val="28"/>
          <w:szCs w:val="28"/>
        </w:rPr>
        <w:t>крок</w:t>
      </w:r>
      <w:proofErr w:type="spellEnd"/>
      <w:r w:rsidRPr="00E8656C">
        <w:rPr>
          <w:sz w:val="28"/>
          <w:szCs w:val="28"/>
        </w:rPr>
        <w:t xml:space="preserve">. Тому, </w:t>
      </w:r>
      <w:proofErr w:type="spellStart"/>
      <w:r w:rsidRPr="00E8656C">
        <w:rPr>
          <w:sz w:val="28"/>
          <w:szCs w:val="28"/>
        </w:rPr>
        <w:t>якщо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ти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хочеш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познайомитися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чи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помиритися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r w:rsidRPr="00E8656C">
        <w:rPr>
          <w:sz w:val="28"/>
          <w:szCs w:val="28"/>
        </w:rPr>
        <w:t>йди</w:t>
      </w:r>
      <w:proofErr w:type="spellEnd"/>
      <w:r w:rsidRPr="00E8656C">
        <w:rPr>
          <w:sz w:val="28"/>
          <w:szCs w:val="28"/>
        </w:rPr>
        <w:t xml:space="preserve"> </w:t>
      </w:r>
      <w:proofErr w:type="gramStart"/>
      <w:r w:rsidRPr="00E8656C">
        <w:rPr>
          <w:sz w:val="28"/>
          <w:szCs w:val="28"/>
        </w:rPr>
        <w:t>першим</w:t>
      </w:r>
      <w:proofErr w:type="gram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назустріч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людині</w:t>
      </w:r>
      <w:proofErr w:type="spellEnd"/>
      <w:r w:rsidRPr="00E8656C">
        <w:rPr>
          <w:sz w:val="28"/>
          <w:szCs w:val="28"/>
        </w:rPr>
        <w:t xml:space="preserve">, не </w:t>
      </w:r>
      <w:proofErr w:type="spellStart"/>
      <w:r w:rsidRPr="00E8656C">
        <w:rPr>
          <w:sz w:val="28"/>
          <w:szCs w:val="28"/>
        </w:rPr>
        <w:t>чекай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і</w:t>
      </w:r>
      <w:proofErr w:type="spellEnd"/>
      <w:r w:rsidRPr="00E8656C">
        <w:rPr>
          <w:sz w:val="28"/>
          <w:szCs w:val="28"/>
        </w:rPr>
        <w:t xml:space="preserve"> не думай, </w:t>
      </w:r>
      <w:proofErr w:type="spellStart"/>
      <w:r w:rsidRPr="00E8656C">
        <w:rPr>
          <w:sz w:val="28"/>
          <w:szCs w:val="28"/>
        </w:rPr>
        <w:t>що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це</w:t>
      </w:r>
      <w:proofErr w:type="spellEnd"/>
      <w:r w:rsidRPr="00E8656C">
        <w:rPr>
          <w:sz w:val="28"/>
          <w:szCs w:val="28"/>
        </w:rPr>
        <w:t xml:space="preserve"> повинна </w:t>
      </w:r>
      <w:proofErr w:type="spellStart"/>
      <w:r w:rsidRPr="00E8656C">
        <w:rPr>
          <w:sz w:val="28"/>
          <w:szCs w:val="28"/>
        </w:rPr>
        <w:t>зробити</w:t>
      </w:r>
      <w:proofErr w:type="spellEnd"/>
      <w:r w:rsidRPr="00E8656C">
        <w:rPr>
          <w:sz w:val="28"/>
          <w:szCs w:val="28"/>
        </w:rPr>
        <w:t xml:space="preserve"> вона.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2. </w:t>
      </w:r>
      <w:proofErr w:type="spellStart"/>
      <w:r w:rsidRPr="00E8656C">
        <w:rPr>
          <w:sz w:val="28"/>
          <w:szCs w:val="28"/>
        </w:rPr>
        <w:t>Посміхайся</w:t>
      </w:r>
      <w:proofErr w:type="spellEnd"/>
      <w:r w:rsidRPr="00E8656C">
        <w:rPr>
          <w:sz w:val="28"/>
          <w:szCs w:val="28"/>
        </w:rPr>
        <w:t xml:space="preserve">! Твоя </w:t>
      </w:r>
      <w:proofErr w:type="spellStart"/>
      <w:r w:rsidRPr="00E8656C">
        <w:rPr>
          <w:sz w:val="28"/>
          <w:szCs w:val="28"/>
        </w:rPr>
        <w:t>посмішка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proofErr w:type="gramStart"/>
      <w:r w:rsidRPr="00E8656C">
        <w:rPr>
          <w:sz w:val="28"/>
          <w:szCs w:val="28"/>
        </w:rPr>
        <w:t>св</w:t>
      </w:r>
      <w:proofErr w:type="gramEnd"/>
      <w:r w:rsidRPr="00E8656C">
        <w:rPr>
          <w:sz w:val="28"/>
          <w:szCs w:val="28"/>
        </w:rPr>
        <w:t>ідчить</w:t>
      </w:r>
      <w:proofErr w:type="spellEnd"/>
      <w:r w:rsidRPr="00E8656C">
        <w:rPr>
          <w:sz w:val="28"/>
          <w:szCs w:val="28"/>
        </w:rPr>
        <w:t xml:space="preserve"> про </w:t>
      </w:r>
      <w:proofErr w:type="spellStart"/>
      <w:r w:rsidRPr="00E8656C">
        <w:rPr>
          <w:sz w:val="28"/>
          <w:szCs w:val="28"/>
        </w:rPr>
        <w:t>добрі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наміри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3. </w:t>
      </w:r>
      <w:proofErr w:type="spellStart"/>
      <w:r w:rsidRPr="00E8656C">
        <w:rPr>
          <w:sz w:val="28"/>
          <w:szCs w:val="28"/>
        </w:rPr>
        <w:t>Частіше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називай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і</w:t>
      </w:r>
      <w:proofErr w:type="gramStart"/>
      <w:r w:rsidRPr="00E8656C">
        <w:rPr>
          <w:sz w:val="28"/>
          <w:szCs w:val="28"/>
        </w:rPr>
        <w:t>м'я</w:t>
      </w:r>
      <w:proofErr w:type="spellEnd"/>
      <w:proofErr w:type="gram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співрозмовника</w:t>
      </w:r>
      <w:proofErr w:type="spellEnd"/>
      <w:r w:rsidRPr="00E8656C">
        <w:rPr>
          <w:sz w:val="28"/>
          <w:szCs w:val="28"/>
        </w:rPr>
        <w:t xml:space="preserve">. Для </w:t>
      </w:r>
      <w:proofErr w:type="gramStart"/>
      <w:r w:rsidRPr="00E8656C">
        <w:rPr>
          <w:sz w:val="28"/>
          <w:szCs w:val="28"/>
        </w:rPr>
        <w:t>кожного</w:t>
      </w:r>
      <w:proofErr w:type="gramEnd"/>
      <w:r w:rsidRPr="00E8656C">
        <w:rPr>
          <w:sz w:val="28"/>
          <w:szCs w:val="28"/>
        </w:rPr>
        <w:t xml:space="preserve"> звук </w:t>
      </w:r>
      <w:proofErr w:type="spellStart"/>
      <w:r w:rsidRPr="00E8656C">
        <w:rPr>
          <w:sz w:val="28"/>
          <w:szCs w:val="28"/>
        </w:rPr>
        <w:t>власного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імені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найсолодший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найважливіший</w:t>
      </w:r>
      <w:proofErr w:type="spellEnd"/>
      <w:r w:rsidRPr="00E8656C">
        <w:rPr>
          <w:sz w:val="28"/>
          <w:szCs w:val="28"/>
        </w:rPr>
        <w:t xml:space="preserve"> звук </w:t>
      </w:r>
      <w:proofErr w:type="spellStart"/>
      <w:r w:rsidRPr="00E8656C">
        <w:rPr>
          <w:sz w:val="28"/>
          <w:szCs w:val="28"/>
        </w:rPr>
        <w:t>людської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мови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4. Проявляй </w:t>
      </w:r>
      <w:proofErr w:type="spellStart"/>
      <w:r w:rsidRPr="00E8656C">
        <w:rPr>
          <w:sz w:val="28"/>
          <w:szCs w:val="28"/>
        </w:rPr>
        <w:t>щиру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зацікавленість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5. </w:t>
      </w:r>
      <w:proofErr w:type="spellStart"/>
      <w:r w:rsidRPr="00E8656C">
        <w:rPr>
          <w:sz w:val="28"/>
          <w:szCs w:val="28"/>
        </w:rPr>
        <w:t>Інтонацією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r w:rsidRPr="00E8656C">
        <w:rPr>
          <w:sz w:val="28"/>
          <w:szCs w:val="28"/>
        </w:rPr>
        <w:t>виразом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обличчя</w:t>
      </w:r>
      <w:proofErr w:type="spellEnd"/>
      <w:r w:rsidRPr="00E8656C">
        <w:rPr>
          <w:sz w:val="28"/>
          <w:szCs w:val="28"/>
        </w:rPr>
        <w:t xml:space="preserve">, позою покажи </w:t>
      </w:r>
      <w:proofErr w:type="spellStart"/>
      <w:r w:rsidRPr="00E8656C">
        <w:rPr>
          <w:sz w:val="28"/>
          <w:szCs w:val="28"/>
        </w:rPr>
        <w:t>зацікавленість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6. </w:t>
      </w:r>
      <w:proofErr w:type="spellStart"/>
      <w:r w:rsidRPr="00E8656C">
        <w:rPr>
          <w:sz w:val="28"/>
          <w:szCs w:val="28"/>
        </w:rPr>
        <w:t>Намагайся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знайти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цікаву</w:t>
      </w:r>
      <w:proofErr w:type="spellEnd"/>
      <w:r w:rsidRPr="00E8656C">
        <w:rPr>
          <w:sz w:val="28"/>
          <w:szCs w:val="28"/>
        </w:rPr>
        <w:t xml:space="preserve"> тему для </w:t>
      </w:r>
      <w:proofErr w:type="spellStart"/>
      <w:r w:rsidRPr="00E8656C">
        <w:rPr>
          <w:sz w:val="28"/>
          <w:szCs w:val="28"/>
        </w:rPr>
        <w:t>розмови</w:t>
      </w:r>
      <w:proofErr w:type="spellEnd"/>
      <w:r w:rsidRPr="00E8656C">
        <w:rPr>
          <w:sz w:val="28"/>
          <w:szCs w:val="28"/>
        </w:rPr>
        <w:t xml:space="preserve">. </w:t>
      </w:r>
      <w:proofErr w:type="spellStart"/>
      <w:r w:rsidRPr="00E8656C">
        <w:rPr>
          <w:sz w:val="28"/>
          <w:szCs w:val="28"/>
        </w:rPr>
        <w:t>Розмова</w:t>
      </w:r>
      <w:proofErr w:type="spellEnd"/>
      <w:r w:rsidRPr="00E8656C">
        <w:rPr>
          <w:sz w:val="28"/>
          <w:szCs w:val="28"/>
        </w:rPr>
        <w:t xml:space="preserve"> «</w:t>
      </w:r>
      <w:proofErr w:type="spellStart"/>
      <w:r w:rsidRPr="00E8656C">
        <w:rPr>
          <w:sz w:val="28"/>
          <w:szCs w:val="28"/>
        </w:rPr>
        <w:t>ні</w:t>
      </w:r>
      <w:proofErr w:type="spellEnd"/>
      <w:r w:rsidRPr="00E8656C">
        <w:rPr>
          <w:sz w:val="28"/>
          <w:szCs w:val="28"/>
        </w:rPr>
        <w:t xml:space="preserve"> про </w:t>
      </w:r>
      <w:proofErr w:type="spellStart"/>
      <w:r w:rsidRPr="00E8656C">
        <w:rPr>
          <w:sz w:val="28"/>
          <w:szCs w:val="28"/>
        </w:rPr>
        <w:t>що</w:t>
      </w:r>
      <w:proofErr w:type="spellEnd"/>
      <w:r w:rsidRPr="00E8656C">
        <w:rPr>
          <w:sz w:val="28"/>
          <w:szCs w:val="28"/>
        </w:rPr>
        <w:t xml:space="preserve">», про футбол, погоду, </w:t>
      </w:r>
      <w:proofErr w:type="spellStart"/>
      <w:r w:rsidRPr="00E8656C">
        <w:rPr>
          <w:sz w:val="28"/>
          <w:szCs w:val="28"/>
        </w:rPr>
        <w:t>фільм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теж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може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дати</w:t>
      </w:r>
      <w:proofErr w:type="spellEnd"/>
      <w:r w:rsidRPr="00E8656C">
        <w:rPr>
          <w:sz w:val="28"/>
          <w:szCs w:val="28"/>
        </w:rPr>
        <w:t xml:space="preserve"> хороший результат. </w:t>
      </w:r>
      <w:proofErr w:type="spellStart"/>
      <w:r w:rsidRPr="00E8656C">
        <w:rPr>
          <w:sz w:val="28"/>
          <w:szCs w:val="28"/>
        </w:rPr>
        <w:t>Важливо</w:t>
      </w:r>
      <w:proofErr w:type="spellEnd"/>
      <w:r w:rsidRPr="00E8656C">
        <w:rPr>
          <w:sz w:val="28"/>
          <w:szCs w:val="28"/>
        </w:rPr>
        <w:t xml:space="preserve"> те, </w:t>
      </w:r>
      <w:proofErr w:type="spellStart"/>
      <w:r w:rsidRPr="00E8656C">
        <w:rPr>
          <w:sz w:val="28"/>
          <w:szCs w:val="28"/>
        </w:rPr>
        <w:t>що</w:t>
      </w:r>
      <w:proofErr w:type="spellEnd"/>
      <w:r w:rsidRPr="00E8656C">
        <w:rPr>
          <w:sz w:val="28"/>
          <w:szCs w:val="28"/>
        </w:rPr>
        <w:t xml:space="preserve"> контакт уже </w:t>
      </w:r>
      <w:proofErr w:type="spellStart"/>
      <w:r w:rsidRPr="00E8656C">
        <w:rPr>
          <w:sz w:val="28"/>
          <w:szCs w:val="28"/>
        </w:rPr>
        <w:t>відбувся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7. </w:t>
      </w:r>
      <w:proofErr w:type="spellStart"/>
      <w:r w:rsidRPr="00E8656C">
        <w:rPr>
          <w:sz w:val="28"/>
          <w:szCs w:val="28"/>
        </w:rPr>
        <w:t>Налаштовуйся</w:t>
      </w:r>
      <w:proofErr w:type="spellEnd"/>
      <w:r w:rsidRPr="00E8656C">
        <w:rPr>
          <w:sz w:val="28"/>
          <w:szCs w:val="28"/>
        </w:rPr>
        <w:t xml:space="preserve"> на </w:t>
      </w:r>
      <w:proofErr w:type="spellStart"/>
      <w:r w:rsidRPr="00E8656C">
        <w:rPr>
          <w:sz w:val="28"/>
          <w:szCs w:val="28"/>
        </w:rPr>
        <w:t>людину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r w:rsidRPr="00E8656C">
        <w:rPr>
          <w:sz w:val="28"/>
          <w:szCs w:val="28"/>
        </w:rPr>
        <w:t>уважно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слухай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її</w:t>
      </w:r>
      <w:proofErr w:type="spellEnd"/>
      <w:r w:rsidRPr="00E8656C">
        <w:rPr>
          <w:sz w:val="28"/>
          <w:szCs w:val="28"/>
        </w:rPr>
        <w:t xml:space="preserve">. </w:t>
      </w:r>
      <w:proofErr w:type="spellStart"/>
      <w:r w:rsidRPr="00E8656C">
        <w:rPr>
          <w:sz w:val="28"/>
          <w:szCs w:val="28"/>
        </w:rPr>
        <w:t>Слухати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набагато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важче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proofErr w:type="gramStart"/>
      <w:r w:rsidRPr="00E8656C">
        <w:rPr>
          <w:sz w:val="28"/>
          <w:szCs w:val="28"/>
        </w:rPr>
        <w:t>аніж</w:t>
      </w:r>
      <w:proofErr w:type="spellEnd"/>
      <w:proofErr w:type="gram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говорити</w:t>
      </w:r>
      <w:proofErr w:type="spellEnd"/>
      <w:r w:rsidRPr="00E8656C">
        <w:rPr>
          <w:sz w:val="28"/>
          <w:szCs w:val="28"/>
        </w:rPr>
        <w:t xml:space="preserve"> самому. </w:t>
      </w:r>
      <w:proofErr w:type="spellStart"/>
      <w:r w:rsidRPr="00E8656C">
        <w:rPr>
          <w:sz w:val="28"/>
          <w:szCs w:val="28"/>
        </w:rPr>
        <w:t>Уважно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спостерігай</w:t>
      </w:r>
      <w:proofErr w:type="spellEnd"/>
      <w:r w:rsidRPr="00E8656C">
        <w:rPr>
          <w:sz w:val="28"/>
          <w:szCs w:val="28"/>
        </w:rPr>
        <w:t xml:space="preserve"> за </w:t>
      </w:r>
      <w:proofErr w:type="spellStart"/>
      <w:r w:rsidRPr="00E8656C">
        <w:rPr>
          <w:sz w:val="28"/>
          <w:szCs w:val="28"/>
        </w:rPr>
        <w:t>іншими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r w:rsidRPr="00E8656C">
        <w:rPr>
          <w:sz w:val="28"/>
          <w:szCs w:val="28"/>
        </w:rPr>
        <w:t>намагайся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якомога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глибше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зрозумі</w:t>
      </w:r>
      <w:proofErr w:type="gramStart"/>
      <w:r w:rsidRPr="00E8656C">
        <w:rPr>
          <w:sz w:val="28"/>
          <w:szCs w:val="28"/>
        </w:rPr>
        <w:t>ти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пов</w:t>
      </w:r>
      <w:proofErr w:type="gramEnd"/>
      <w:r w:rsidRPr="00E8656C">
        <w:rPr>
          <w:sz w:val="28"/>
          <w:szCs w:val="28"/>
        </w:rPr>
        <w:t>ідомлення</w:t>
      </w:r>
      <w:proofErr w:type="spellEnd"/>
      <w:r w:rsidRPr="00E8656C">
        <w:rPr>
          <w:sz w:val="28"/>
          <w:szCs w:val="28"/>
        </w:rPr>
        <w:t xml:space="preserve"> (те, про </w:t>
      </w:r>
      <w:proofErr w:type="spellStart"/>
      <w:r w:rsidRPr="00E8656C">
        <w:rPr>
          <w:sz w:val="28"/>
          <w:szCs w:val="28"/>
        </w:rPr>
        <w:t>що</w:t>
      </w:r>
      <w:proofErr w:type="spellEnd"/>
      <w:r w:rsidRPr="00E8656C">
        <w:rPr>
          <w:sz w:val="28"/>
          <w:szCs w:val="28"/>
        </w:rPr>
        <w:t xml:space="preserve"> говорить </w:t>
      </w:r>
      <w:proofErr w:type="spellStart"/>
      <w:r w:rsidRPr="00E8656C">
        <w:rPr>
          <w:sz w:val="28"/>
          <w:szCs w:val="28"/>
        </w:rPr>
        <w:t>інший</w:t>
      </w:r>
      <w:proofErr w:type="spellEnd"/>
      <w:r w:rsidRPr="00E8656C">
        <w:rPr>
          <w:sz w:val="28"/>
          <w:szCs w:val="28"/>
        </w:rPr>
        <w:t xml:space="preserve">), </w:t>
      </w:r>
      <w:proofErr w:type="spellStart"/>
      <w:r w:rsidRPr="00E8656C">
        <w:rPr>
          <w:sz w:val="28"/>
          <w:szCs w:val="28"/>
        </w:rPr>
        <w:t>запам'ятовуй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почуте</w:t>
      </w:r>
      <w:proofErr w:type="spellEnd"/>
      <w:r w:rsidRPr="00E8656C">
        <w:rPr>
          <w:sz w:val="28"/>
          <w:szCs w:val="28"/>
        </w:rPr>
        <w:t xml:space="preserve">, перед </w:t>
      </w:r>
      <w:proofErr w:type="spellStart"/>
      <w:r w:rsidRPr="00E8656C">
        <w:rPr>
          <w:sz w:val="28"/>
          <w:szCs w:val="28"/>
        </w:rPr>
        <w:t>тим</w:t>
      </w:r>
      <w:proofErr w:type="spellEnd"/>
      <w:r w:rsidRPr="00E8656C">
        <w:rPr>
          <w:sz w:val="28"/>
          <w:szCs w:val="28"/>
        </w:rPr>
        <w:t xml:space="preserve"> як </w:t>
      </w:r>
      <w:proofErr w:type="spellStart"/>
      <w:r w:rsidRPr="00E8656C">
        <w:rPr>
          <w:sz w:val="28"/>
          <w:szCs w:val="28"/>
        </w:rPr>
        <w:t>дати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відповідь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8. Слова не </w:t>
      </w:r>
      <w:proofErr w:type="spellStart"/>
      <w:r w:rsidRPr="00E8656C">
        <w:rPr>
          <w:sz w:val="28"/>
          <w:szCs w:val="28"/>
        </w:rPr>
        <w:t>обов</w:t>
      </w:r>
      <w:proofErr w:type="spellEnd"/>
      <w:r w:rsidRPr="00E8656C">
        <w:rPr>
          <w:sz w:val="28"/>
          <w:szCs w:val="28"/>
        </w:rPr>
        <w:t xml:space="preserve"> '</w:t>
      </w:r>
      <w:proofErr w:type="spellStart"/>
      <w:r w:rsidRPr="00E8656C">
        <w:rPr>
          <w:sz w:val="28"/>
          <w:szCs w:val="28"/>
        </w:rPr>
        <w:t>язково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найважливіші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елементи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повідомлень</w:t>
      </w:r>
      <w:proofErr w:type="spellEnd"/>
      <w:r w:rsidRPr="00E8656C">
        <w:rPr>
          <w:sz w:val="28"/>
          <w:szCs w:val="28"/>
        </w:rPr>
        <w:t xml:space="preserve">. Ми </w:t>
      </w:r>
      <w:proofErr w:type="spellStart"/>
      <w:r w:rsidRPr="00E8656C">
        <w:rPr>
          <w:sz w:val="28"/>
          <w:szCs w:val="28"/>
        </w:rPr>
        <w:t>спілкуємося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навіть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тоді</w:t>
      </w:r>
      <w:proofErr w:type="spellEnd"/>
      <w:r w:rsidRPr="00E8656C">
        <w:rPr>
          <w:sz w:val="28"/>
          <w:szCs w:val="28"/>
        </w:rPr>
        <w:t xml:space="preserve">, коли </w:t>
      </w:r>
      <w:proofErr w:type="spellStart"/>
      <w:r w:rsidRPr="00E8656C">
        <w:rPr>
          <w:sz w:val="28"/>
          <w:szCs w:val="28"/>
        </w:rPr>
        <w:t>мовчимо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9. Будь </w:t>
      </w:r>
      <w:proofErr w:type="spellStart"/>
      <w:r w:rsidRPr="00E8656C">
        <w:rPr>
          <w:sz w:val="28"/>
          <w:szCs w:val="28"/>
        </w:rPr>
        <w:t>відкритим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r w:rsidRPr="00E8656C">
        <w:rPr>
          <w:sz w:val="28"/>
          <w:szCs w:val="28"/>
        </w:rPr>
        <w:t>випромінюй</w:t>
      </w:r>
      <w:proofErr w:type="spellEnd"/>
      <w:r w:rsidRPr="00E8656C">
        <w:rPr>
          <w:sz w:val="28"/>
          <w:szCs w:val="28"/>
        </w:rPr>
        <w:t xml:space="preserve"> тепло, </w:t>
      </w:r>
      <w:proofErr w:type="spellStart"/>
      <w:r w:rsidRPr="00E8656C">
        <w:rPr>
          <w:sz w:val="28"/>
          <w:szCs w:val="28"/>
        </w:rPr>
        <w:t>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воно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повернеться</w:t>
      </w:r>
      <w:proofErr w:type="spellEnd"/>
      <w:r w:rsidRPr="00E8656C">
        <w:rPr>
          <w:sz w:val="28"/>
          <w:szCs w:val="28"/>
        </w:rPr>
        <w:t xml:space="preserve"> </w:t>
      </w:r>
      <w:proofErr w:type="gramStart"/>
      <w:r w:rsidRPr="00E8656C">
        <w:rPr>
          <w:sz w:val="28"/>
          <w:szCs w:val="28"/>
        </w:rPr>
        <w:t>до</w:t>
      </w:r>
      <w:proofErr w:type="gramEnd"/>
      <w:r w:rsidRPr="00E8656C">
        <w:rPr>
          <w:sz w:val="28"/>
          <w:szCs w:val="28"/>
        </w:rPr>
        <w:t xml:space="preserve"> тебе.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      </w:t>
      </w:r>
      <w:proofErr w:type="spellStart"/>
      <w:r w:rsidRPr="00E8656C">
        <w:rPr>
          <w:sz w:val="28"/>
          <w:szCs w:val="28"/>
        </w:rPr>
        <w:t>Чи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знаєш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ти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r w:rsidRPr="00E8656C">
        <w:rPr>
          <w:sz w:val="28"/>
          <w:szCs w:val="28"/>
        </w:rPr>
        <w:t>що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Організація</w:t>
      </w:r>
      <w:proofErr w:type="spellEnd"/>
      <w:proofErr w:type="gramStart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О</w:t>
      </w:r>
      <w:proofErr w:type="gramEnd"/>
      <w:r w:rsidRPr="00E8656C">
        <w:rPr>
          <w:sz w:val="28"/>
          <w:szCs w:val="28"/>
        </w:rPr>
        <w:t>б’єднаних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Націй</w:t>
      </w:r>
      <w:proofErr w:type="spellEnd"/>
      <w:r w:rsidRPr="00E8656C">
        <w:rPr>
          <w:sz w:val="28"/>
          <w:szCs w:val="28"/>
        </w:rPr>
        <w:t xml:space="preserve"> у  </w:t>
      </w:r>
      <w:proofErr w:type="spellStart"/>
      <w:r w:rsidRPr="00E8656C">
        <w:rPr>
          <w:sz w:val="28"/>
          <w:szCs w:val="28"/>
        </w:rPr>
        <w:t>Всесвітній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декларації</w:t>
      </w:r>
      <w:proofErr w:type="spellEnd"/>
      <w:r w:rsidRPr="00E8656C">
        <w:rPr>
          <w:sz w:val="28"/>
          <w:szCs w:val="28"/>
        </w:rPr>
        <w:t xml:space="preserve"> прав </w:t>
      </w:r>
      <w:proofErr w:type="spellStart"/>
      <w:r w:rsidRPr="00E8656C">
        <w:rPr>
          <w:sz w:val="28"/>
          <w:szCs w:val="28"/>
        </w:rPr>
        <w:t>людини</w:t>
      </w:r>
      <w:proofErr w:type="spellEnd"/>
      <w:r w:rsidRPr="00E8656C">
        <w:rPr>
          <w:sz w:val="28"/>
          <w:szCs w:val="28"/>
        </w:rPr>
        <w:t xml:space="preserve"> проголосила, </w:t>
      </w:r>
      <w:proofErr w:type="spellStart"/>
      <w:r w:rsidRPr="00E8656C">
        <w:rPr>
          <w:sz w:val="28"/>
          <w:szCs w:val="28"/>
        </w:rPr>
        <w:t>що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діти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мають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особливий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захист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r w:rsidRPr="00E8656C">
        <w:rPr>
          <w:sz w:val="28"/>
          <w:szCs w:val="28"/>
        </w:rPr>
        <w:t>турботу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допомогу</w:t>
      </w:r>
      <w:proofErr w:type="spellEnd"/>
      <w:r w:rsidRPr="00E8656C">
        <w:rPr>
          <w:sz w:val="28"/>
          <w:szCs w:val="28"/>
        </w:rPr>
        <w:t xml:space="preserve">, </w:t>
      </w:r>
      <w:proofErr w:type="spellStart"/>
      <w:r w:rsidRPr="00E8656C">
        <w:rPr>
          <w:sz w:val="28"/>
          <w:szCs w:val="28"/>
        </w:rPr>
        <w:t>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що</w:t>
      </w:r>
      <w:proofErr w:type="spellEnd"/>
      <w:r w:rsidRPr="00E8656C">
        <w:rPr>
          <w:sz w:val="28"/>
          <w:szCs w:val="28"/>
        </w:rPr>
        <w:t xml:space="preserve"> «ребенок,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рождения» (Нью-Йорк, 20 ноября 1989г.)? 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Не </w:t>
      </w:r>
      <w:proofErr w:type="spellStart"/>
      <w:r w:rsidRPr="00E8656C">
        <w:rPr>
          <w:sz w:val="28"/>
          <w:szCs w:val="28"/>
        </w:rPr>
        <w:t>знаєш</w:t>
      </w:r>
      <w:proofErr w:type="spellEnd"/>
      <w:r w:rsidRPr="00E8656C">
        <w:rPr>
          <w:sz w:val="28"/>
          <w:szCs w:val="28"/>
        </w:rPr>
        <w:t xml:space="preserve">? </w:t>
      </w:r>
      <w:proofErr w:type="spellStart"/>
      <w:r w:rsidRPr="00E8656C">
        <w:rPr>
          <w:sz w:val="28"/>
          <w:szCs w:val="28"/>
        </w:rPr>
        <w:t>Тоді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це</w:t>
      </w:r>
      <w:proofErr w:type="spellEnd"/>
      <w:r w:rsidRPr="00E8656C">
        <w:rPr>
          <w:sz w:val="28"/>
          <w:szCs w:val="28"/>
        </w:rPr>
        <w:t> </w:t>
      </w:r>
      <w:proofErr w:type="spellStart"/>
      <w:r w:rsidRPr="00E8656C">
        <w:rPr>
          <w:sz w:val="28"/>
          <w:szCs w:val="28"/>
        </w:rPr>
        <w:t>посилання</w:t>
      </w:r>
      <w:proofErr w:type="spellEnd"/>
      <w:r w:rsidRPr="00E8656C">
        <w:rPr>
          <w:sz w:val="28"/>
          <w:szCs w:val="28"/>
        </w:rPr>
        <w:t xml:space="preserve"> як раз </w:t>
      </w:r>
      <w:proofErr w:type="gramStart"/>
      <w:r w:rsidRPr="00E8656C">
        <w:rPr>
          <w:sz w:val="28"/>
          <w:szCs w:val="28"/>
        </w:rPr>
        <w:t>для</w:t>
      </w:r>
      <w:proofErr w:type="gramEnd"/>
      <w:r w:rsidRPr="00E8656C">
        <w:rPr>
          <w:sz w:val="28"/>
          <w:szCs w:val="28"/>
        </w:rPr>
        <w:t xml:space="preserve"> тебе: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 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любов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і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proofErr w:type="gramStart"/>
      <w:r w:rsidRPr="00E8656C">
        <w:rPr>
          <w:sz w:val="28"/>
          <w:szCs w:val="28"/>
        </w:rPr>
        <w:t>п</w:t>
      </w:r>
      <w:proofErr w:type="gramEnd"/>
      <w:r w:rsidRPr="00E8656C">
        <w:rPr>
          <w:sz w:val="28"/>
          <w:szCs w:val="28"/>
        </w:rPr>
        <w:t>іклування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невід'ємне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життя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захист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від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викрадення</w:t>
      </w:r>
      <w:proofErr w:type="spellEnd"/>
      <w:r w:rsidRPr="00E8656C">
        <w:rPr>
          <w:sz w:val="28"/>
          <w:szCs w:val="28"/>
        </w:rPr>
        <w:t xml:space="preserve"> та продажу.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власну</w:t>
      </w:r>
      <w:proofErr w:type="spellEnd"/>
      <w:r w:rsidRPr="00E8656C">
        <w:rPr>
          <w:sz w:val="28"/>
          <w:szCs w:val="28"/>
        </w:rPr>
        <w:t xml:space="preserve"> думку.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особисте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життя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медичну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допомогу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освіту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прво</w:t>
      </w:r>
      <w:proofErr w:type="spellEnd"/>
      <w:r w:rsidRPr="00E8656C">
        <w:rPr>
          <w:sz w:val="28"/>
          <w:szCs w:val="28"/>
        </w:rPr>
        <w:t xml:space="preserve"> на </w:t>
      </w:r>
      <w:proofErr w:type="spellStart"/>
      <w:r w:rsidRPr="00E8656C">
        <w:rPr>
          <w:sz w:val="28"/>
          <w:szCs w:val="28"/>
        </w:rPr>
        <w:t>розвиток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таланті</w:t>
      </w:r>
      <w:proofErr w:type="gramStart"/>
      <w:r w:rsidRPr="00E8656C">
        <w:rPr>
          <w:sz w:val="28"/>
          <w:szCs w:val="28"/>
        </w:rPr>
        <w:t>в</w:t>
      </w:r>
      <w:proofErr w:type="spellEnd"/>
      <w:proofErr w:type="gram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r w:rsidRPr="00E8656C">
        <w:rPr>
          <w:sz w:val="28"/>
          <w:szCs w:val="28"/>
        </w:rPr>
        <w:t>національну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самобутність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</w:t>
      </w:r>
      <w:proofErr w:type="gramStart"/>
      <w:r w:rsidRPr="00E8656C">
        <w:rPr>
          <w:sz w:val="28"/>
          <w:szCs w:val="28"/>
        </w:rPr>
        <w:t>на</w:t>
      </w:r>
      <w:proofErr w:type="gram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відпочинок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Жодна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не повинна </w:t>
      </w:r>
      <w:proofErr w:type="spellStart"/>
      <w:r w:rsidRPr="00E8656C">
        <w:rPr>
          <w:sz w:val="28"/>
          <w:szCs w:val="28"/>
        </w:rPr>
        <w:t>залучатися</w:t>
      </w:r>
      <w:proofErr w:type="spellEnd"/>
      <w:r w:rsidRPr="00E8656C">
        <w:rPr>
          <w:sz w:val="28"/>
          <w:szCs w:val="28"/>
        </w:rPr>
        <w:t xml:space="preserve"> до </w:t>
      </w:r>
      <w:proofErr w:type="spellStart"/>
      <w:r w:rsidRPr="00E8656C">
        <w:rPr>
          <w:sz w:val="28"/>
          <w:szCs w:val="28"/>
        </w:rPr>
        <w:t>примусової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праці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Захист</w:t>
      </w:r>
      <w:proofErr w:type="spellEnd"/>
      <w:r w:rsidRPr="00E8656C">
        <w:rPr>
          <w:sz w:val="28"/>
          <w:szCs w:val="28"/>
        </w:rPr>
        <w:t xml:space="preserve"> прав </w:t>
      </w:r>
      <w:proofErr w:type="spellStart"/>
      <w:r w:rsidRPr="00E8656C">
        <w:rPr>
          <w:sz w:val="28"/>
          <w:szCs w:val="28"/>
        </w:rPr>
        <w:t>неповнолітніх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правопорушникі</w:t>
      </w:r>
      <w:proofErr w:type="gramStart"/>
      <w:r w:rsidRPr="00E8656C">
        <w:rPr>
          <w:sz w:val="28"/>
          <w:szCs w:val="28"/>
        </w:rPr>
        <w:t>в</w:t>
      </w:r>
      <w:proofErr w:type="spellEnd"/>
      <w:proofErr w:type="gram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Дітей</w:t>
      </w:r>
      <w:proofErr w:type="spellEnd"/>
      <w:r w:rsidRPr="00E8656C">
        <w:rPr>
          <w:sz w:val="28"/>
          <w:szCs w:val="28"/>
        </w:rPr>
        <w:t xml:space="preserve"> не </w:t>
      </w:r>
      <w:proofErr w:type="spellStart"/>
      <w:r w:rsidRPr="00E8656C">
        <w:rPr>
          <w:sz w:val="28"/>
          <w:szCs w:val="28"/>
        </w:rPr>
        <w:t>можна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залучати</w:t>
      </w:r>
      <w:proofErr w:type="spellEnd"/>
      <w:r w:rsidRPr="00E8656C">
        <w:rPr>
          <w:sz w:val="28"/>
          <w:szCs w:val="28"/>
        </w:rPr>
        <w:t xml:space="preserve"> до </w:t>
      </w:r>
      <w:proofErr w:type="spellStart"/>
      <w:r w:rsidRPr="00E8656C">
        <w:rPr>
          <w:sz w:val="28"/>
          <w:szCs w:val="28"/>
        </w:rPr>
        <w:t>бойових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дій</w:t>
      </w:r>
      <w:proofErr w:type="spellEnd"/>
      <w:r w:rsidRPr="00E8656C">
        <w:rPr>
          <w:sz w:val="28"/>
          <w:szCs w:val="28"/>
        </w:rPr>
        <w:t>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знати </w:t>
      </w:r>
      <w:proofErr w:type="spellStart"/>
      <w:r w:rsidRPr="00E8656C">
        <w:rPr>
          <w:sz w:val="28"/>
          <w:szCs w:val="28"/>
        </w:rPr>
        <w:t>свої</w:t>
      </w:r>
      <w:proofErr w:type="spellEnd"/>
      <w:r w:rsidRPr="00E8656C">
        <w:rPr>
          <w:sz w:val="28"/>
          <w:szCs w:val="28"/>
        </w:rPr>
        <w:t xml:space="preserve"> права.</w:t>
      </w:r>
    </w:p>
    <w:p w:rsidR="00E8656C" w:rsidRPr="00E8656C" w:rsidRDefault="00E8656C" w:rsidP="00E8656C">
      <w:pPr>
        <w:pStyle w:val="a3"/>
        <w:spacing w:before="0" w:beforeAutospacing="0" w:after="0" w:afterAutospacing="0"/>
        <w:rPr>
          <w:sz w:val="28"/>
          <w:szCs w:val="28"/>
        </w:rPr>
      </w:pPr>
      <w:r w:rsidRPr="00E8656C">
        <w:rPr>
          <w:sz w:val="28"/>
          <w:szCs w:val="28"/>
        </w:rPr>
        <w:t xml:space="preserve">- </w:t>
      </w:r>
      <w:proofErr w:type="spellStart"/>
      <w:r w:rsidRPr="00E8656C">
        <w:rPr>
          <w:sz w:val="28"/>
          <w:szCs w:val="28"/>
        </w:rPr>
        <w:t>Кожна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дитина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має</w:t>
      </w:r>
      <w:proofErr w:type="spellEnd"/>
      <w:r w:rsidRPr="00E8656C">
        <w:rPr>
          <w:sz w:val="28"/>
          <w:szCs w:val="28"/>
        </w:rPr>
        <w:t xml:space="preserve"> право на </w:t>
      </w:r>
      <w:proofErr w:type="spellStart"/>
      <w:proofErr w:type="gramStart"/>
      <w:r w:rsidRPr="00E8656C">
        <w:rPr>
          <w:sz w:val="28"/>
          <w:szCs w:val="28"/>
        </w:rPr>
        <w:t>м</w:t>
      </w:r>
      <w:proofErr w:type="gramEnd"/>
      <w:r w:rsidRPr="00E8656C">
        <w:rPr>
          <w:sz w:val="28"/>
          <w:szCs w:val="28"/>
        </w:rPr>
        <w:t>іжнародну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допомогу</w:t>
      </w:r>
      <w:proofErr w:type="spellEnd"/>
      <w:r w:rsidRPr="00E8656C">
        <w:rPr>
          <w:sz w:val="28"/>
          <w:szCs w:val="28"/>
        </w:rPr>
        <w:t>.</w:t>
      </w:r>
    </w:p>
    <w:p w:rsidR="0017486C" w:rsidRPr="00E8656C" w:rsidRDefault="0017486C">
      <w:pPr>
        <w:rPr>
          <w:rFonts w:ascii="Times New Roman" w:hAnsi="Times New Roman" w:cs="Times New Roman"/>
          <w:sz w:val="28"/>
          <w:szCs w:val="28"/>
        </w:rPr>
      </w:pPr>
    </w:p>
    <w:sectPr w:rsidR="0017486C" w:rsidRPr="00E8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56C"/>
    <w:rsid w:val="0017486C"/>
    <w:rsid w:val="00E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86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2020-05-25T10:58:00Z</dcterms:created>
  <dcterms:modified xsi:type="dcterms:W3CDTF">2020-05-25T10:59:00Z</dcterms:modified>
</cp:coreProperties>
</file>